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rFonts w:ascii="Cambria" w:hAnsi="Cambria"/>
          <w:sz w:val="22"/>
          <w:szCs w:val="22"/>
        </w:rPr>
      </w:pPr>
      <w:r>
        <w:rPr>
          <w:rFonts w:ascii="Cambria" w:hAnsi="Cambria"/>
          <w:sz w:val="22"/>
          <w:szCs w:val="22"/>
        </w:rPr>
      </w:r>
    </w:p>
    <w:p>
      <w:pPr>
        <w:pStyle w:val="Normal"/>
        <w:bidi w:val="0"/>
        <w:jc w:val="center"/>
        <w:rPr>
          <w:rFonts w:ascii="Cambria" w:hAnsi="Cambria" w:cs="Cambria"/>
          <w:b/>
          <w:bCs/>
          <w:sz w:val="28"/>
          <w:szCs w:val="28"/>
        </w:rPr>
      </w:pPr>
      <w:r>
        <w:drawing>
          <wp:anchor behindDoc="0" distT="0" distB="0" distL="0" distR="0" simplePos="0" locked="0" layoutInCell="0" allowOverlap="1" relativeHeight="2">
            <wp:simplePos x="0" y="0"/>
            <wp:positionH relativeFrom="column">
              <wp:posOffset>2668270</wp:posOffset>
            </wp:positionH>
            <wp:positionV relativeFrom="paragraph">
              <wp:posOffset>365760</wp:posOffset>
            </wp:positionV>
            <wp:extent cx="775335" cy="791845"/>
            <wp:effectExtent l="0" t="0" r="0" b="0"/>
            <wp:wrapTopAndBottom/>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88" t="-88" r="-88" b="-88"/>
                    <a:stretch>
                      <a:fillRect/>
                    </a:stretch>
                  </pic:blipFill>
                  <pic:spPr bwMode="auto">
                    <a:xfrm>
                      <a:off x="0" y="0"/>
                      <a:ext cx="775335" cy="791845"/>
                    </a:xfrm>
                    <a:prstGeom prst="rect">
                      <a:avLst/>
                    </a:prstGeom>
                    <a:solidFill>
                      <a:srgbClr val="ffffff"/>
                    </a:solidFill>
                  </pic:spPr>
                </pic:pic>
              </a:graphicData>
            </a:graphic>
          </wp:anchor>
        </w:drawing>
        <mc:AlternateContent>
          <mc:Choice Requires="wps">
            <w:drawing>
              <wp:anchor behindDoc="0" distT="0" distB="0" distL="114935" distR="114935" simplePos="0" locked="0" layoutInCell="1" allowOverlap="1" relativeHeight="3">
                <wp:simplePos x="0" y="0"/>
                <wp:positionH relativeFrom="column">
                  <wp:posOffset>4598035</wp:posOffset>
                </wp:positionH>
                <wp:positionV relativeFrom="paragraph">
                  <wp:posOffset>60325</wp:posOffset>
                </wp:positionV>
                <wp:extent cx="1485900" cy="981075"/>
                <wp:effectExtent l="5080" t="5715" r="5715" b="5080"/>
                <wp:wrapNone/>
                <wp:docPr id="2" name="Forma1"/>
                <a:graphic xmlns:a="http://schemas.openxmlformats.org/drawingml/2006/main">
                  <a:graphicData uri="http://schemas.microsoft.com/office/word/2010/wordprocessingShape">
                    <wps:wsp>
                      <wps:cNvSpPr/>
                      <wps:spPr>
                        <a:xfrm>
                          <a:off x="0" y="0"/>
                          <a:ext cx="1486080" cy="981000"/>
                        </a:xfrm>
                        <a:prstGeom prst="roundRect">
                          <a:avLst>
                            <a:gd name="adj" fmla="val 16667"/>
                          </a:avLst>
                        </a:prstGeom>
                        <a:solidFill>
                          <a:srgbClr val="ffffff"/>
                        </a:solidFill>
                        <a:ln cap="sq" w="9360">
                          <a:solidFill>
                            <a:srgbClr val="3465a4"/>
                          </a:solidFill>
                          <a:round/>
                        </a:ln>
                      </wps:spPr>
                      <wps:style>
                        <a:lnRef idx="0"/>
                        <a:fillRef idx="0"/>
                        <a:effectRef idx="0"/>
                        <a:fontRef idx="minor"/>
                      </wps:style>
                      <wps:txbx>
                        <w:txbxContent>
                          <w:p>
                            <w:pPr>
                              <w:kinsoku w:val="true"/>
                              <w:overflowPunct w:val="true"/>
                              <w:autoSpaceDE w:val="true"/>
                              <w:bidi w:val="0"/>
                              <w:jc w:val="center"/>
                              <w:rPr/>
                            </w:pPr>
                            <w:r>
                              <w:rPr>
                                <w:sz w:val="24"/>
                                <w:kern w:val="2"/>
                                <w:szCs w:val="24"/>
                                <w:rFonts w:ascii="Times New Roman" w:hAnsi="Times New Roman" w:eastAsia="Times New Roman" w:cs="Times New Roman"/>
                                <w:color w:val="auto"/>
                                <w:lang w:val="it-IT" w:eastAsia="zxx" w:bidi="ar-SA"/>
                              </w:rPr>
                              <w:t xml:space="preserve">Marca da bollo </w:t>
                            </w:r>
                          </w:p>
                          <w:p>
                            <w:pPr>
                              <w:kinsoku w:val="true"/>
                              <w:overflowPunct w:val="true"/>
                              <w:autoSpaceDE w:val="true"/>
                              <w:bidi w:val="0"/>
                              <w:jc w:val="center"/>
                              <w:rPr/>
                            </w:pPr>
                            <w:r>
                              <w:rPr>
                                <w:sz w:val="24"/>
                                <w:kern w:val="2"/>
                                <w:szCs w:val="24"/>
                                <w:rFonts w:ascii="Times New Roman" w:hAnsi="Times New Roman" w:eastAsia="Times New Roman" w:cs="Times New Roman"/>
                                <w:color w:val="auto"/>
                                <w:lang w:val="it-IT" w:eastAsia="zxx" w:bidi="ar-SA"/>
                              </w:rPr>
                              <w:t>16,00€</w:t>
                            </w:r>
                          </w:p>
                        </w:txbxContent>
                      </wps:txbx>
                      <wps:bodyPr lIns="0" rIns="0" tIns="0" bIns="0" anchor="ctr">
                        <a:noAutofit/>
                      </wps:bodyPr>
                    </wps:wsp>
                  </a:graphicData>
                </a:graphic>
              </wp:anchor>
            </w:drawing>
          </mc:Choice>
          <mc:Fallback>
            <w:pict>
              <v:roundrect id="shape_0" ID="Forma1" fillcolor="white" stroked="t" o:allowincell="f" style="position:absolute;margin-left:362.05pt;margin-top:4.75pt;width:116.95pt;height:77.2pt;mso-wrap-style:none;v-text-anchor:middle">
                <v:textbox>
                  <w:txbxContent>
                    <w:p>
                      <w:pPr>
                        <w:kinsoku w:val="true"/>
                        <w:overflowPunct w:val="true"/>
                        <w:autoSpaceDE w:val="true"/>
                        <w:bidi w:val="0"/>
                        <w:jc w:val="center"/>
                        <w:rPr/>
                      </w:pPr>
                      <w:r>
                        <w:rPr>
                          <w:sz w:val="24"/>
                          <w:kern w:val="2"/>
                          <w:szCs w:val="24"/>
                          <w:rFonts w:ascii="Times New Roman" w:hAnsi="Times New Roman" w:eastAsia="Times New Roman" w:cs="Times New Roman"/>
                          <w:color w:val="auto"/>
                          <w:lang w:val="it-IT" w:eastAsia="zxx" w:bidi="ar-SA"/>
                        </w:rPr>
                        <w:t xml:space="preserve">Marca da bollo </w:t>
                      </w:r>
                    </w:p>
                    <w:p>
                      <w:pPr>
                        <w:kinsoku w:val="true"/>
                        <w:overflowPunct w:val="true"/>
                        <w:autoSpaceDE w:val="true"/>
                        <w:bidi w:val="0"/>
                        <w:jc w:val="center"/>
                        <w:rPr/>
                      </w:pPr>
                      <w:r>
                        <w:rPr>
                          <w:sz w:val="24"/>
                          <w:kern w:val="2"/>
                          <w:szCs w:val="24"/>
                          <w:rFonts w:ascii="Times New Roman" w:hAnsi="Times New Roman" w:eastAsia="Times New Roman" w:cs="Times New Roman"/>
                          <w:color w:val="auto"/>
                          <w:lang w:val="it-IT" w:eastAsia="zxx" w:bidi="ar-SA"/>
                        </w:rPr>
                        <w:t>16,00€</w:t>
                      </w:r>
                    </w:p>
                  </w:txbxContent>
                </v:textbox>
                <v:fill o:detectmouseclick="t" type="solid" color2="black"/>
                <v:stroke color="#3465a4" weight="9360" joinstyle="round" endcap="square"/>
                <w10:wrap type="none"/>
              </v:roundrect>
            </w:pict>
          </mc:Fallback>
        </mc:AlternateContent>
      </w:r>
      <w:r>
        <w:rPr>
          <w:rFonts w:cs="Cambria" w:ascii="Cambria" w:hAnsi="Cambria"/>
          <w:b/>
          <w:bCs/>
          <w:sz w:val="28"/>
          <w:szCs w:val="28"/>
        </w:rPr>
        <w:t>COMUNE DI PONTEDERA</w:t>
      </w:r>
    </w:p>
    <w:p>
      <w:pPr>
        <w:pStyle w:val="Normal"/>
        <w:bidi w:val="0"/>
        <w:jc w:val="center"/>
        <w:rPr>
          <w:rFonts w:ascii="Cambria" w:hAnsi="Cambria" w:cs="Cambria"/>
          <w:b/>
          <w:bCs/>
          <w:sz w:val="20"/>
          <w:szCs w:val="20"/>
        </w:rPr>
      </w:pPr>
      <w:r>
        <w:rPr>
          <w:rFonts w:cs="Cambria" w:ascii="Cambria" w:hAnsi="Cambria"/>
          <w:b/>
          <w:bCs/>
          <w:sz w:val="20"/>
          <w:szCs w:val="20"/>
        </w:rPr>
        <w:t>(PROVINCIA DI PISA)</w:t>
      </w:r>
    </w:p>
    <w:p>
      <w:pPr>
        <w:pStyle w:val="Normal"/>
        <w:bidi w:val="0"/>
        <w:jc w:val="center"/>
        <w:rPr>
          <w:rFonts w:ascii="Cambria" w:hAnsi="Cambria" w:cs="Cambria"/>
          <w:b/>
          <w:bCs/>
          <w:sz w:val="12"/>
          <w:szCs w:val="12"/>
        </w:rPr>
      </w:pPr>
      <w:r>
        <w:rPr>
          <w:rFonts w:cs="Cambria" w:ascii="Cambria" w:hAnsi="Cambria"/>
          <w:b/>
          <w:bCs/>
          <w:sz w:val="12"/>
          <w:szCs w:val="12"/>
        </w:rPr>
      </w:r>
    </w:p>
    <w:p>
      <w:pPr>
        <w:pStyle w:val="Normal"/>
        <w:pBdr>
          <w:bottom w:val="single" w:sz="8" w:space="2" w:color="000000"/>
        </w:pBdr>
        <w:bidi w:val="0"/>
        <w:jc w:val="center"/>
        <w:rPr>
          <w:rFonts w:ascii="Cambria" w:hAnsi="Cambria" w:cs="Cambria"/>
          <w:b/>
          <w:bCs/>
          <w:sz w:val="20"/>
          <w:szCs w:val="20"/>
        </w:rPr>
      </w:pPr>
      <w:r>
        <w:rPr>
          <w:rFonts w:cs="Cambria" w:ascii="Cambria" w:hAnsi="Cambria"/>
          <w:b/>
          <w:bCs/>
          <w:sz w:val="20"/>
          <w:szCs w:val="20"/>
        </w:rPr>
        <w:t>1</w:t>
      </w:r>
      <w:r>
        <w:rPr>
          <w:rFonts w:cs="Cambria" w:ascii="Cambria" w:hAnsi="Cambria"/>
          <w:b/>
          <w:bCs/>
          <w:sz w:val="20"/>
          <w:szCs w:val="20"/>
        </w:rPr>
        <w:t>° SETTORE “</w:t>
      </w:r>
      <w:r>
        <w:rPr>
          <w:rFonts w:cs="Cambria" w:ascii="Cambria" w:hAnsi="Cambria"/>
          <w:b/>
          <w:bCs/>
          <w:sz w:val="20"/>
          <w:szCs w:val="20"/>
        </w:rPr>
        <w:t>POLITICHE TERRITORIALI</w:t>
      </w:r>
      <w:r>
        <w:rPr>
          <w:rFonts w:cs="Cambria" w:ascii="Cambria" w:hAnsi="Cambria"/>
          <w:b/>
          <w:bCs/>
          <w:sz w:val="20"/>
          <w:szCs w:val="20"/>
        </w:rPr>
        <w:t>”</w:t>
      </w:r>
    </w:p>
    <w:p>
      <w:pPr>
        <w:pStyle w:val="Normal"/>
        <w:pBdr>
          <w:bottom w:val="single" w:sz="8" w:space="2" w:color="000000"/>
        </w:pBdr>
        <w:tabs>
          <w:tab w:val="clear" w:pos="709"/>
          <w:tab w:val="center" w:pos="3544" w:leader="none"/>
        </w:tabs>
        <w:bidi w:val="0"/>
        <w:jc w:val="center"/>
        <w:rPr>
          <w:rFonts w:ascii="Cambria" w:hAnsi="Cambria" w:cs="Cambria"/>
          <w:b/>
          <w:bCs/>
          <w:i/>
          <w:i/>
          <w:iCs/>
          <w:sz w:val="20"/>
          <w:szCs w:val="20"/>
          <w:lang w:val="it-IT"/>
        </w:rPr>
      </w:pPr>
      <w:r>
        <w:rPr>
          <w:rFonts w:cs="Cambria" w:ascii="Cambria" w:hAnsi="Cambria"/>
          <w:b/>
          <w:bCs/>
          <w:i/>
          <w:iCs/>
          <w:sz w:val="20"/>
          <w:szCs w:val="20"/>
          <w:lang w:val="it-IT"/>
        </w:rPr>
        <w:t>4</w:t>
      </w:r>
      <w:r>
        <w:rPr>
          <w:rFonts w:cs="Cambria" w:ascii="Cambria" w:hAnsi="Cambria"/>
          <w:b/>
          <w:bCs/>
          <w:i/>
          <w:iCs/>
          <w:sz w:val="20"/>
          <w:szCs w:val="20"/>
          <w:lang w:val="it-IT"/>
        </w:rPr>
        <w:t>° Servizio “</w:t>
      </w:r>
      <w:r>
        <w:rPr>
          <w:rFonts w:cs="Cambria" w:ascii="Cambria" w:hAnsi="Cambria"/>
          <w:b/>
          <w:bCs/>
          <w:i/>
          <w:iCs/>
          <w:sz w:val="20"/>
          <w:szCs w:val="20"/>
          <w:lang w:val="it-IT"/>
        </w:rPr>
        <w:t xml:space="preserve">Patrimonio e </w:t>
      </w:r>
      <w:r>
        <w:rPr>
          <w:rFonts w:cs="Cambria" w:ascii="Cambria" w:hAnsi="Cambria"/>
          <w:b/>
          <w:bCs/>
          <w:i/>
          <w:iCs/>
          <w:sz w:val="20"/>
          <w:szCs w:val="20"/>
          <w:lang w:val="it-IT"/>
        </w:rPr>
        <w:t>Espropri</w:t>
      </w:r>
      <w:r>
        <w:rPr>
          <w:rFonts w:cs="Cambria" w:ascii="Cambria" w:hAnsi="Cambria"/>
          <w:b/>
          <w:bCs/>
          <w:i/>
          <w:iCs/>
          <w:sz w:val="20"/>
          <w:szCs w:val="20"/>
          <w:lang w:val="it-IT"/>
        </w:rPr>
        <w:t>”</w:t>
      </w:r>
    </w:p>
    <w:p>
      <w:pPr>
        <w:pStyle w:val="Normal"/>
        <w:bidi w:val="0"/>
        <w:jc w:val="center"/>
        <w:rPr>
          <w:rFonts w:ascii="Cambria" w:hAnsi="Cambria" w:cs="Times New Roman"/>
          <w:b w:val="false"/>
          <w:bCs w:val="false"/>
          <w:sz w:val="24"/>
          <w:szCs w:val="24"/>
          <w:u w:val="none"/>
        </w:rPr>
      </w:pPr>
      <w:r>
        <w:rPr>
          <w:rFonts w:cs="Times New Roman" w:ascii="Cambria" w:hAnsi="Cambria"/>
          <w:b w:val="false"/>
          <w:bCs w:val="false"/>
          <w:sz w:val="24"/>
          <w:szCs w:val="24"/>
          <w:u w:val="none"/>
        </w:rPr>
      </w:r>
    </w:p>
    <w:p>
      <w:pPr>
        <w:pStyle w:val="Normal"/>
        <w:bidi w:val="0"/>
        <w:jc w:val="center"/>
        <w:rPr>
          <w:rFonts w:ascii="Cambria" w:hAnsi="Cambria" w:cs="Times New Roman"/>
          <w:b w:val="false"/>
          <w:bCs w:val="false"/>
          <w:sz w:val="24"/>
          <w:szCs w:val="24"/>
          <w:u w:val="none"/>
        </w:rPr>
      </w:pPr>
      <w:r>
        <w:rPr>
          <w:rFonts w:cs="Times New Roman" w:ascii="Cambria" w:hAnsi="Cambria"/>
          <w:b w:val="false"/>
          <w:bCs w:val="false"/>
          <w:sz w:val="24"/>
          <w:szCs w:val="24"/>
          <w:u w:val="none"/>
        </w:rPr>
      </w:r>
    </w:p>
    <w:p>
      <w:pPr>
        <w:pStyle w:val="Normal"/>
        <w:bidi w:val="0"/>
        <w:jc w:val="center"/>
        <w:rPr/>
      </w:pPr>
      <w:r>
        <w:rPr>
          <w:rFonts w:cs="Times New Roman" w:ascii="Cambria" w:hAnsi="Cambria"/>
          <w:b w:val="false"/>
          <w:bCs w:val="false"/>
          <w:sz w:val="24"/>
          <w:szCs w:val="24"/>
          <w:u w:val="none"/>
        </w:rPr>
        <w:t>PIANO DELLE ALIENAZIONI E VALORIZZAZIONI IMMOBILIARI 20</w:t>
      </w:r>
      <w:r>
        <w:rPr>
          <w:rFonts w:cs="Times New Roman" w:ascii="Cambria" w:hAnsi="Cambria"/>
          <w:b w:val="false"/>
          <w:bCs w:val="false"/>
          <w:sz w:val="24"/>
          <w:szCs w:val="24"/>
          <w:u w:val="none"/>
        </w:rPr>
        <w:t>2</w:t>
      </w:r>
      <w:r>
        <w:rPr>
          <w:rFonts w:cs="Times New Roman" w:ascii="Cambria" w:hAnsi="Cambria"/>
          <w:b w:val="false"/>
          <w:bCs w:val="false"/>
          <w:sz w:val="24"/>
          <w:szCs w:val="24"/>
          <w:u w:val="none"/>
        </w:rPr>
        <w:t>5-2027</w:t>
      </w:r>
      <w:r>
        <w:rPr>
          <w:rFonts w:cs="Times New Roman" w:ascii="Cambria" w:hAnsi="Cambria"/>
          <w:b w:val="false"/>
          <w:bCs w:val="false"/>
          <w:sz w:val="24"/>
          <w:szCs w:val="24"/>
          <w:u w:val="none"/>
        </w:rPr>
        <w:t xml:space="preserve">. PUNTO </w:t>
      </w:r>
      <w:r>
        <w:rPr>
          <w:rFonts w:cs="Times New Roman" w:ascii="Cambria" w:hAnsi="Cambria"/>
          <w:b w:val="false"/>
          <w:bCs w:val="false"/>
          <w:sz w:val="24"/>
          <w:szCs w:val="24"/>
          <w:u w:val="none"/>
        </w:rPr>
        <w:t>5</w:t>
      </w:r>
    </w:p>
    <w:p>
      <w:pPr>
        <w:pStyle w:val="Normal"/>
        <w:bidi w:val="0"/>
        <w:jc w:val="both"/>
        <w:rPr>
          <w:rFonts w:ascii="Cambria" w:hAnsi="Cambria" w:cs="Times New Roman"/>
          <w:b/>
          <w:bCs/>
          <w:sz w:val="22"/>
          <w:szCs w:val="22"/>
        </w:rPr>
      </w:pPr>
      <w:r>
        <w:rPr>
          <w:rFonts w:cs="Times New Roman" w:ascii="Cambria" w:hAnsi="Cambria"/>
          <w:b/>
          <w:bCs/>
          <w:sz w:val="22"/>
          <w:szCs w:val="22"/>
        </w:rPr>
      </w:r>
    </w:p>
    <w:p>
      <w:pPr>
        <w:pStyle w:val="Normal"/>
        <w:bidi w:val="0"/>
        <w:jc w:val="both"/>
        <w:rPr>
          <w:rFonts w:ascii="Cambria" w:hAnsi="Cambria" w:cs="Times New Roman"/>
          <w:b/>
          <w:bCs/>
          <w:sz w:val="22"/>
          <w:szCs w:val="22"/>
        </w:rPr>
      </w:pPr>
      <w:r>
        <w:rPr>
          <w:rFonts w:cs="Times New Roman" w:ascii="Cambria" w:hAnsi="Cambria"/>
          <w:b/>
          <w:bCs/>
          <w:sz w:val="22"/>
          <w:szCs w:val="22"/>
        </w:rPr>
      </w:r>
    </w:p>
    <w:p>
      <w:pPr>
        <w:pStyle w:val="Normal"/>
        <w:bidi w:val="0"/>
        <w:spacing w:lineRule="auto" w:line="276"/>
        <w:jc w:val="center"/>
        <w:rPr>
          <w:rFonts w:ascii="Cambria" w:hAnsi="Cambria"/>
          <w:sz w:val="24"/>
          <w:szCs w:val="24"/>
        </w:rPr>
      </w:pPr>
      <w:r>
        <w:rPr>
          <w:rFonts w:cs="Cambria" w:ascii="Cambria" w:hAnsi="Cambria"/>
          <w:b/>
          <w:bCs/>
          <w:sz w:val="24"/>
          <w:szCs w:val="24"/>
          <w:shd w:fill="auto" w:val="clear"/>
        </w:rPr>
        <w:t xml:space="preserve">ALIENAZIONE </w:t>
      </w:r>
      <w:r>
        <w:rPr>
          <w:rFonts w:cs="Cambria" w:ascii="Cambria" w:hAnsi="Cambria"/>
          <w:b/>
          <w:bCs/>
          <w:sz w:val="24"/>
          <w:szCs w:val="24"/>
          <w:shd w:fill="auto" w:val="clear"/>
        </w:rPr>
        <w:t xml:space="preserve"> DI </w:t>
      </w:r>
      <w:r>
        <w:rPr>
          <w:rFonts w:cs="Cambria" w:ascii="Cambria" w:hAnsi="Cambria"/>
          <w:b/>
          <w:bCs/>
          <w:sz w:val="24"/>
          <w:szCs w:val="24"/>
          <w:shd w:fill="auto" w:val="clear"/>
        </w:rPr>
        <w:t xml:space="preserve"> TERRENI </w:t>
      </w:r>
      <w:r>
        <w:rPr>
          <w:rFonts w:cs="Cambria" w:ascii="Cambria" w:hAnsi="Cambria"/>
          <w:b/>
          <w:bCs/>
          <w:sz w:val="24"/>
          <w:szCs w:val="24"/>
          <w:shd w:fill="auto" w:val="clear"/>
        </w:rPr>
        <w:t xml:space="preserve"> LUNGO LA VIA TOSCO ROMAGNOLA, PONTEDERA (EX ARGINATURA FIUME ERA) DI PROPRIETÀ’ COMUNALE - C.T. F</w:t>
      </w:r>
      <w:r>
        <w:rPr>
          <w:rFonts w:cs="Cambria" w:ascii="Cambria" w:hAnsi="Cambria"/>
          <w:b/>
          <w:bCs/>
          <w:sz w:val="24"/>
          <w:szCs w:val="24"/>
          <w:shd w:fill="auto" w:val="clear"/>
        </w:rPr>
        <w:t>G.</w:t>
      </w:r>
      <w:r>
        <w:rPr>
          <w:rFonts w:cs="Cambria" w:ascii="Cambria" w:hAnsi="Cambria"/>
          <w:b/>
          <w:bCs/>
          <w:sz w:val="24"/>
          <w:szCs w:val="24"/>
          <w:shd w:fill="auto" w:val="clear"/>
        </w:rPr>
        <w:t xml:space="preserve"> 12 </w:t>
      </w:r>
      <w:r>
        <w:rPr>
          <w:rFonts w:cs="Cambria" w:ascii="Cambria" w:hAnsi="Cambria"/>
          <w:b/>
          <w:bCs/>
          <w:sz w:val="24"/>
          <w:szCs w:val="24"/>
          <w:shd w:fill="auto" w:val="clear"/>
        </w:rPr>
        <w:t xml:space="preserve">PART. </w:t>
      </w:r>
      <w:r>
        <w:rPr>
          <w:rFonts w:cs="Cambria" w:ascii="Cambria" w:hAnsi="Cambria"/>
          <w:b/>
          <w:bCs/>
          <w:sz w:val="24"/>
          <w:szCs w:val="24"/>
          <w:shd w:fill="auto" w:val="clear"/>
        </w:rPr>
        <w:t xml:space="preserve">644, 1009, 1011 </w:t>
      </w:r>
      <w:r>
        <w:rPr>
          <w:rFonts w:cs="Arial" w:ascii="Cambria" w:hAnsi="Cambria"/>
          <w:b/>
          <w:bCs/>
          <w:sz w:val="24"/>
          <w:szCs w:val="24"/>
          <w:shd w:fill="auto" w:val="clear"/>
        </w:rPr>
        <w:t xml:space="preserve">  </w:t>
      </w:r>
      <w:r>
        <w:rPr>
          <w:rFonts w:cs="Cambria" w:ascii="Cambria" w:hAnsi="Cambria"/>
          <w:b/>
          <w:bCs/>
          <w:sz w:val="24"/>
          <w:szCs w:val="24"/>
          <w:shd w:fill="auto" w:val="clear"/>
        </w:rPr>
        <w:t xml:space="preserve">TRATTATIVA PRIVATA </w:t>
      </w:r>
    </w:p>
    <w:p>
      <w:pPr>
        <w:pStyle w:val="Normal"/>
        <w:tabs>
          <w:tab w:val="clear" w:pos="709"/>
          <w:tab w:val="center" w:pos="1843" w:leader="none"/>
        </w:tabs>
        <w:autoSpaceDE w:val="false"/>
        <w:bidi w:val="0"/>
        <w:spacing w:lineRule="auto" w:line="276"/>
        <w:jc w:val="both"/>
        <w:rPr>
          <w:rFonts w:ascii="Cambria" w:hAnsi="Cambria" w:eastAsia="Calibri" w:cs="Calibri"/>
          <w:b/>
          <w:bCs/>
          <w:i w:val="false"/>
          <w:i w:val="false"/>
          <w:iCs w:val="false"/>
          <w:caps/>
          <w:strike w:val="false"/>
          <w:dstrike w:val="false"/>
          <w:outline w:val="false"/>
          <w:shadow w:val="false"/>
          <w:color w:val="auto"/>
          <w:sz w:val="22"/>
          <w:szCs w:val="22"/>
          <w:u w:val="none"/>
          <w:shd w:fill="auto" w:val="clear"/>
          <w:em w:val="none"/>
        </w:rPr>
      </w:pPr>
      <w:r>
        <w:rPr>
          <w:rFonts w:eastAsia="Calibri" w:cs="Calibri" w:ascii="Cambria" w:hAnsi="Cambria"/>
          <w:b/>
          <w:bCs/>
          <w:i w:val="false"/>
          <w:iCs w:val="false"/>
          <w:caps/>
          <w:strike w:val="false"/>
          <w:dstrike w:val="false"/>
          <w:outline w:val="false"/>
          <w:shadow w:val="false"/>
          <w:color w:val="000000"/>
          <w:sz w:val="22"/>
          <w:szCs w:val="22"/>
          <w:u w:val="none"/>
          <w:shd w:fill="auto" w:val="clear"/>
          <w:em w:val="none"/>
        </w:rPr>
      </w:r>
    </w:p>
    <w:p>
      <w:pPr>
        <w:pStyle w:val="Normal"/>
        <w:tabs>
          <w:tab w:val="clear" w:pos="709"/>
          <w:tab w:val="center" w:pos="1843" w:leader="none"/>
        </w:tabs>
        <w:autoSpaceDE w:val="false"/>
        <w:bidi w:val="0"/>
        <w:spacing w:lineRule="atLeast" w:line="100"/>
        <w:jc w:val="center"/>
        <w:rPr>
          <w:rFonts w:ascii="Cambria" w:hAnsi="Cambria" w:eastAsia="Calibri" w:cs="Calibri"/>
          <w:b/>
          <w:bCs/>
          <w:i w:val="false"/>
          <w:i w:val="false"/>
          <w:iCs w:val="false"/>
          <w:caps/>
          <w:strike w:val="false"/>
          <w:dstrike w:val="false"/>
          <w:outline w:val="false"/>
          <w:shadow w:val="false"/>
          <w:color w:val="auto"/>
          <w:sz w:val="21"/>
          <w:szCs w:val="21"/>
          <w:u w:val="none"/>
          <w:em w:val="none"/>
        </w:rPr>
      </w:pPr>
      <w:r>
        <w:rPr>
          <w:rFonts w:eastAsia="Calibri" w:cs="Calibri" w:ascii="Cambria" w:hAnsi="Cambria"/>
          <w:b/>
          <w:bCs/>
          <w:i w:val="false"/>
          <w:iCs w:val="false"/>
          <w:caps/>
          <w:strike w:val="false"/>
          <w:dstrike w:val="false"/>
          <w:outline w:val="false"/>
          <w:shadow w:val="false"/>
          <w:color w:val="auto"/>
          <w:sz w:val="21"/>
          <w:szCs w:val="21"/>
          <w:u w:val="none"/>
          <w:em w:val="none"/>
        </w:rPr>
      </w:r>
    </w:p>
    <w:p>
      <w:pPr>
        <w:pStyle w:val="Normal"/>
        <w:tabs>
          <w:tab w:val="clear" w:pos="709"/>
          <w:tab w:val="center" w:pos="1843" w:leader="none"/>
        </w:tabs>
        <w:autoSpaceDE w:val="false"/>
        <w:bidi w:val="0"/>
        <w:spacing w:lineRule="atLeast" w:line="100"/>
        <w:jc w:val="center"/>
        <w:rPr/>
      </w:pPr>
      <w:r>
        <w:rPr>
          <w:rFonts w:eastAsia="Calibri" w:cs="Calibri" w:ascii="Cambria" w:hAnsi="Cambria"/>
          <w:b/>
          <w:bCs/>
          <w:i w:val="false"/>
          <w:iCs w:val="false"/>
          <w:caps/>
          <w:strike w:val="false"/>
          <w:dstrike w:val="false"/>
          <w:outline w:val="false"/>
          <w:shadow w:val="false"/>
          <w:color w:val="auto"/>
          <w:sz w:val="24"/>
          <w:szCs w:val="24"/>
          <w:u w:val="none"/>
          <w:em w:val="none"/>
        </w:rPr>
        <w:t>P</w:t>
      </w:r>
      <w:r>
        <w:rPr>
          <w:rFonts w:eastAsia="Calibri" w:cs="Calibri" w:ascii="Cambria" w:hAnsi="Cambria"/>
          <w:b/>
          <w:bCs/>
          <w:i w:val="false"/>
          <w:iCs w:val="false"/>
          <w:caps/>
          <w:strike w:val="false"/>
          <w:dstrike w:val="false"/>
          <w:outline w:val="false"/>
          <w:shadow w:val="false"/>
          <w:color w:val="auto"/>
          <w:sz w:val="24"/>
          <w:szCs w:val="24"/>
          <w:u w:val="none"/>
          <w:em w:val="none"/>
        </w:rPr>
        <w:t xml:space="preserve">ROPOSTA IRREVOCABILE DI ACQUISTO </w:t>
      </w:r>
    </w:p>
    <w:p>
      <w:pPr>
        <w:pStyle w:val="Normal"/>
        <w:tabs>
          <w:tab w:val="clear" w:pos="709"/>
          <w:tab w:val="center" w:pos="1843" w:leader="none"/>
        </w:tabs>
        <w:autoSpaceDE w:val="false"/>
        <w:bidi w:val="0"/>
        <w:spacing w:lineRule="atLeast" w:line="100"/>
        <w:jc w:val="both"/>
        <w:rPr>
          <w:rFonts w:ascii="Cambria" w:hAnsi="Cambria" w:eastAsia="Calibri" w:cs="Calibri"/>
          <w:b/>
          <w:bCs/>
          <w:i w:val="false"/>
          <w:i w:val="false"/>
          <w:iCs w:val="false"/>
          <w:caps/>
          <w:strike w:val="false"/>
          <w:dstrike w:val="false"/>
          <w:outline w:val="false"/>
          <w:shadow w:val="false"/>
          <w:color w:val="auto"/>
          <w:sz w:val="21"/>
          <w:szCs w:val="21"/>
          <w:u w:val="none"/>
          <w:shd w:fill="auto" w:val="clear"/>
          <w:em w:val="none"/>
        </w:rPr>
      </w:pPr>
      <w:r>
        <w:rPr>
          <w:rFonts w:eastAsia="Calibri" w:cs="Calibri" w:ascii="Cambria" w:hAnsi="Cambria"/>
          <w:b/>
          <w:bCs/>
          <w:i w:val="false"/>
          <w:iCs w:val="false"/>
          <w:caps/>
          <w:strike w:val="false"/>
          <w:dstrike w:val="false"/>
          <w:outline w:val="false"/>
          <w:shadow w:val="false"/>
          <w:color w:val="000000"/>
          <w:sz w:val="21"/>
          <w:szCs w:val="21"/>
          <w:u w:val="none"/>
          <w:shd w:fill="auto" w:val="clear"/>
          <w:em w:val="none"/>
        </w:rPr>
      </w:r>
    </w:p>
    <w:p>
      <w:pPr>
        <w:pStyle w:val="Normal"/>
        <w:bidi w:val="0"/>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sz w:val="22"/>
          <w:szCs w:val="22"/>
        </w:rPr>
      </w:pPr>
      <w:r>
        <w:rPr>
          <w:rFonts w:ascii="Cambria" w:hAnsi="Cambria"/>
          <w:b w:val="false"/>
          <w:bCs w:val="false"/>
          <w:sz w:val="22"/>
          <w:szCs w:val="22"/>
          <w:u w:val="none"/>
        </w:rPr>
        <w:t>I</w:t>
      </w:r>
      <w:r>
        <w:rPr>
          <w:rFonts w:ascii="Cambria" w:hAnsi="Cambria"/>
          <w:b w:val="false"/>
          <w:bCs w:val="false"/>
          <w:sz w:val="22"/>
          <w:szCs w:val="22"/>
          <w:u w:val="none"/>
        </w:rPr>
        <w:t xml:space="preserve">l/i sottoscritto/i......................nato/i a.............................. il.................e residente/i in.......................Via................................ n ....... C.P................ - in merito alla </w:t>
      </w:r>
      <w:r>
        <w:rPr>
          <w:rFonts w:ascii="Cambria" w:hAnsi="Cambria"/>
          <w:b w:val="false"/>
          <w:bCs w:val="false"/>
          <w:sz w:val="22"/>
          <w:szCs w:val="22"/>
          <w:u w:val="none"/>
        </w:rPr>
        <w:t>trattativa privata per l’alienazione dei terreni di cui all’oggetto</w:t>
      </w:r>
      <w:r>
        <w:rPr>
          <w:rFonts w:ascii="Cambria" w:hAnsi="Cambria"/>
          <w:b w:val="false"/>
          <w:bCs w:val="false"/>
          <w:sz w:val="22"/>
          <w:szCs w:val="22"/>
          <w:u w:val="none"/>
        </w:rPr>
        <w:t xml:space="preserve"> -  ai sensi degli artt. 46 e 47 del D.P.R. del 28 Dicembre 2000, n. 445, consapevole/i di quanto ﬁssato dall'art 76 del citato D.P.R. in merito alla responsabilità penale derivante da dichiarazioni mendaci, falsità negli atti, uso di atti falsi</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center"/>
        <w:rPr>
          <w:rFonts w:ascii="Cambria" w:hAnsi="Cambria"/>
          <w:b/>
          <w:bCs/>
          <w:sz w:val="22"/>
          <w:szCs w:val="22"/>
          <w:u w:val="none"/>
        </w:rPr>
      </w:pPr>
      <w:r>
        <w:rPr>
          <w:rFonts w:ascii="Cambria" w:hAnsi="Cambria"/>
          <w:b/>
          <w:bCs/>
          <w:sz w:val="22"/>
          <w:szCs w:val="22"/>
          <w:u w:val="none"/>
        </w:rPr>
        <w:t xml:space="preserve"> </w:t>
      </w:r>
      <w:r>
        <w:rPr>
          <w:rFonts w:ascii="Cambria" w:hAnsi="Cambria"/>
          <w:b/>
          <w:bCs/>
          <w:sz w:val="22"/>
          <w:szCs w:val="22"/>
          <w:u w:val="none"/>
        </w:rPr>
        <w:t>DICHIARA/NO</w:t>
      </w:r>
    </w:p>
    <w:p>
      <w:pPr>
        <w:pStyle w:val="Normal"/>
        <w:bidi w:val="0"/>
        <w:spacing w:lineRule="auto" w:line="276"/>
        <w:jc w:val="center"/>
        <w:rPr>
          <w:rFonts w:ascii="Cambria" w:hAnsi="Cambria"/>
          <w:b/>
          <w:bCs/>
          <w:sz w:val="22"/>
          <w:szCs w:val="22"/>
          <w:u w:val="none"/>
        </w:rPr>
      </w:pPr>
      <w:r>
        <w:rPr>
          <w:rFonts w:ascii="Cambria" w:hAnsi="Cambria"/>
          <w:b/>
          <w:bCs/>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a) di partecipare per:</w:t>
      </w:r>
    </w:p>
    <w:p>
      <w:pPr>
        <w:pStyle w:val="Normal"/>
        <w:bidi w:val="0"/>
        <w:spacing w:lineRule="auto" w:line="276"/>
        <w:jc w:val="both"/>
        <w:rPr>
          <w:rFonts w:ascii="Cambria" w:hAnsi="Cambria"/>
          <w:b w:val="false"/>
          <w:bCs w:val="false"/>
          <w:sz w:val="22"/>
          <w:szCs w:val="22"/>
        </w:rPr>
      </w:pPr>
      <w:r>
        <w:rPr>
          <w:rFonts w:cs="Wingdings" w:ascii="Wingdings" w:hAnsi="Wingdings"/>
          <w:b w:val="false"/>
          <w:bCs w:val="false"/>
          <w:sz w:val="22"/>
          <w:szCs w:val="22"/>
          <w:u w:val="none"/>
        </w:rPr>
        <w:sym w:font="Wingdings" w:char="f0a8"/>
        <w:sym w:font="Wingdings" w:char="20"/>
      </w:r>
      <w:r>
        <w:rPr>
          <w:rFonts w:cs="Wingdings" w:ascii="Wingdings" w:hAnsi="Wingdings"/>
          <w:b w:val="false"/>
          <w:bCs w:val="false"/>
          <w:sz w:val="22"/>
          <w:szCs w:val="22"/>
          <w:u w:val="none"/>
        </w:rPr>
        <w:tab/>
      </w:r>
      <w:r>
        <w:rPr>
          <w:rFonts w:ascii="Cambria" w:hAnsi="Cambria"/>
          <w:b w:val="false"/>
          <w:bCs w:val="false"/>
          <w:sz w:val="22"/>
          <w:szCs w:val="22"/>
          <w:u w:val="none"/>
        </w:rPr>
        <w:t>proprio conto;</w:t>
      </w:r>
    </w:p>
    <w:p>
      <w:pPr>
        <w:pStyle w:val="Normal"/>
        <w:bidi w:val="0"/>
        <w:spacing w:lineRule="auto" w:line="276"/>
        <w:jc w:val="both"/>
        <w:rPr>
          <w:rFonts w:ascii="Cambria" w:hAnsi="Cambria"/>
          <w:b w:val="false"/>
          <w:bCs w:val="false"/>
          <w:sz w:val="22"/>
          <w:szCs w:val="22"/>
        </w:rPr>
      </w:pPr>
      <w:r>
        <w:rPr>
          <w:rFonts w:cs="Wingdings" w:ascii="Wingdings" w:hAnsi="Wingdings"/>
          <w:b w:val="false"/>
          <w:bCs w:val="false"/>
          <w:sz w:val="22"/>
          <w:szCs w:val="22"/>
          <w:u w:val="none"/>
        </w:rPr>
        <w:sym w:font="Wingdings" w:char="f0a8"/>
      </w:r>
      <w:r>
        <w:rPr>
          <w:rFonts w:cs="Wingdings" w:ascii="Wingdings" w:hAnsi="Wingdings"/>
          <w:b w:val="false"/>
          <w:bCs w:val="false"/>
          <w:sz w:val="22"/>
          <w:szCs w:val="22"/>
          <w:u w:val="none"/>
        </w:rPr>
        <w:tab/>
      </w:r>
      <w:r>
        <w:rPr>
          <w:rFonts w:ascii="Cambria" w:hAnsi="Cambria"/>
          <w:b w:val="false"/>
          <w:bCs w:val="false"/>
          <w:sz w:val="22"/>
          <w:szCs w:val="22"/>
          <w:u w:val="none"/>
        </w:rPr>
        <w:t xml:space="preserve">conto di altre persone ﬁsiche (a tal ﬁne, oltre alla presente dichiarazione, riferita al  rappresentato, </w:t>
        <w:tab/>
        <w:t xml:space="preserve">si allega la procura speciale originale con ﬁrma autenticata); </w:t>
      </w:r>
    </w:p>
    <w:p>
      <w:pPr>
        <w:pStyle w:val="Normal"/>
        <w:bidi w:val="0"/>
        <w:spacing w:lineRule="auto" w:line="276"/>
        <w:jc w:val="both"/>
        <w:rPr>
          <w:rFonts w:ascii="Cambria" w:hAnsi="Cambria"/>
          <w:b w:val="false"/>
          <w:bCs w:val="false"/>
          <w:sz w:val="22"/>
          <w:szCs w:val="22"/>
        </w:rPr>
      </w:pPr>
      <w:r>
        <w:rPr>
          <w:rFonts w:cs="Wingdings" w:ascii="Wingdings" w:hAnsi="Wingdings"/>
          <w:b w:val="false"/>
          <w:bCs w:val="false"/>
          <w:sz w:val="22"/>
          <w:szCs w:val="22"/>
          <w:u w:val="none"/>
        </w:rPr>
        <w:sym w:font="Wingdings" w:char="f0a8"/>
      </w:r>
      <w:r>
        <w:rPr>
          <w:rFonts w:cs="Wingdings" w:ascii="Wingdings" w:hAnsi="Wingdings"/>
          <w:b w:val="false"/>
          <w:bCs w:val="false"/>
          <w:sz w:val="22"/>
          <w:szCs w:val="22"/>
          <w:u w:val="none"/>
        </w:rPr>
        <w:tab/>
      </w:r>
      <w:r>
        <w:rPr>
          <w:rFonts w:ascii="Cambria" w:hAnsi="Cambria"/>
          <w:b w:val="false"/>
          <w:bCs w:val="false"/>
          <w:sz w:val="22"/>
          <w:szCs w:val="22"/>
          <w:u w:val="none"/>
        </w:rPr>
        <w:t xml:space="preserve">conto di persona da nominare;  </w:t>
      </w:r>
    </w:p>
    <w:p>
      <w:pPr>
        <w:pStyle w:val="Normal"/>
        <w:bidi w:val="0"/>
        <w:spacing w:lineRule="auto" w:line="276"/>
        <w:jc w:val="both"/>
        <w:rPr>
          <w:rFonts w:ascii="Cambria" w:hAnsi="Cambria"/>
          <w:b w:val="false"/>
          <w:bCs w:val="false"/>
          <w:sz w:val="22"/>
          <w:szCs w:val="22"/>
        </w:rPr>
      </w:pPr>
      <w:r>
        <w:rPr>
          <w:rFonts w:cs="Wingdings" w:ascii="Wingdings" w:hAnsi="Wingdings"/>
          <w:b w:val="false"/>
          <w:bCs w:val="false"/>
          <w:sz w:val="22"/>
          <w:szCs w:val="22"/>
          <w:u w:val="none"/>
        </w:rPr>
        <w:sym w:font="Wingdings" w:char="f0a8"/>
      </w:r>
      <w:r>
        <w:rPr>
          <w:rFonts w:ascii="Cambria" w:hAnsi="Cambria"/>
          <w:b w:val="false"/>
          <w:bCs w:val="false"/>
          <w:sz w:val="22"/>
          <w:szCs w:val="22"/>
          <w:u w:val="none"/>
        </w:rPr>
        <w:t xml:space="preserve">     </w:t>
      </w:r>
      <w:r>
        <w:rPr>
          <w:rFonts w:ascii="Cambria" w:hAnsi="Cambria"/>
          <w:b w:val="false"/>
          <w:bCs w:val="false"/>
          <w:sz w:val="22"/>
          <w:szCs w:val="22"/>
          <w:u w:val="none"/>
        </w:rPr>
        <w:t xml:space="preserve">conto di Ditta individuale/Società/Ente/Associazione/Fondazione......................con sede in................... Via....................  n..... . C.P./P.I.................................  regolarmente iscritta al Registro delle  imprese della C.C.IAA. di ____________________con numero ____________ in qualità di ______________________________________munito dei prescritti poteri  di rappresentanza (a tal fine si allegano alla presente i documenti comprovanti la rappresentanza legale, nonché la volontà del rappresentato di acquistare il bene); </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b) di non essere interdetto/i, inabilitato/i o fallito/i o sottoposto/i a procedimenti in corso per la dichiarazione di una di tali situazioni;</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 xml:space="preserve">c) che la Ditta Individuale/Società/Ente/Associazione/Fondazione non si trova in stato di fallimento, di liquidazione coatta, di concordato preventivo o sottoposta a procedure concorsuali o a qualunque altra procedura che denoti lo stato di insolvenza o la cessazione dell'attività, e non è destinataria di provvedimenti giudiziari che applicano le sanzioni amministrative di cui al D. Lgs. n. 231/2001;  </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 xml:space="preserve">d) che non risultano a proprio carico l’applicazione della pena accessoria dell'incapacità a contrarre con la Pubblica Amministrazione o la sanzione del divieto di contrarre con la Pubblica Amministrazione;  </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e) che non sono state commesse violazioni gravi, definitivamente accertate rispetto agli obblighi relativi al pagamento di imposte, tasse secondo la legislazione italiana o di quella di altro Stato;</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f) di non aver riportato condanne penali e di non essere destinatario di provvedimenti che riguardano misure di sicurezza e misure di prevenzione, di decisioni civili e provvedimenti amministrativi iscritti al casellario giudiziale ai sensi della vigente normativa;</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g) di non essere a conoscenza di essere sottoposto a procedimenti penali;</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h) che nei propri confronti non sussistono le cause di divieto, decadenza o sospensione di cui all'art. 67 del D. Lgs. n. 159/2011 (ove l'offerente è una società l'autocertificazione dovrà essere prodotta dal rappresentante legale e da tutti gli amministratori);</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 xml:space="preserve">i) di aver visionato tutti i documenti inerenti la presente procedura, dichiarando di accettarli e di ritenerli interamente definiti e che non sussistano interpretazioni e/o spiegazioni tali da interferire sulla presentazione dell'offerta; </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l) di essere consapevole che, qualora fosse accertata la non veridicità del contenuto delle presenti dichiarazioni, il contratto non potrà essere stipulato ovvero, se già rogato, lo stesso potrà essere risolto di diritto dal Comune di Pontedera ai sensi dell'art. 1456 cod. civile;</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 xml:space="preserve">m) di eleggere il proprio domicilio per ogni eventuale comunicazione da effettuarsi anche ai sensi della Legge n. 241/1990 e smi in.____________________________ via ______________________   </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n) di mantenere valida l'offerta per 12 mesi dalla data di scadenza del termine di presentazione della stessa;</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o</w:t>
      </w:r>
      <w:r>
        <w:rPr>
          <w:rFonts w:ascii="Cambria" w:hAnsi="Cambria"/>
          <w:b w:val="false"/>
          <w:bCs w:val="false"/>
          <w:sz w:val="22"/>
          <w:szCs w:val="22"/>
          <w:u w:val="none"/>
        </w:rPr>
        <w:t>) di approvare, ai sensi dell'art. 1341 C.C., le seguenti condizioni:</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numPr>
          <w:ilvl w:val="0"/>
          <w:numId w:val="1"/>
        </w:numPr>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 xml:space="preserve">di aver verificato </w:t>
      </w:r>
      <w:r>
        <w:rPr>
          <w:rFonts w:ascii="Cambria" w:hAnsi="Cambria"/>
          <w:b w:val="false"/>
          <w:bCs w:val="false"/>
          <w:sz w:val="22"/>
          <w:szCs w:val="22"/>
          <w:u w:val="none"/>
        </w:rPr>
        <w:t>il particolare</w:t>
      </w:r>
      <w:r>
        <w:rPr>
          <w:rFonts w:ascii="Cambria" w:hAnsi="Cambria"/>
          <w:b w:val="false"/>
          <w:bCs w:val="false"/>
          <w:sz w:val="22"/>
          <w:szCs w:val="22"/>
          <w:u w:val="none"/>
        </w:rPr>
        <w:t xml:space="preserve"> stato di fatto e di diritto in cui si trova l’immobile oggetto dell’offerta anche con riferimento alla situazione amministrativa, catastale, edilizia, urbanistica;</w:t>
      </w:r>
    </w:p>
    <w:p>
      <w:pPr>
        <w:pStyle w:val="Normal"/>
        <w:numPr>
          <w:ilvl w:val="0"/>
          <w:numId w:val="1"/>
        </w:numPr>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di accettare tale stato di fatto e di diritto esonerando il Comune da qualsivoglia responsabilità al riguardo;</w:t>
      </w:r>
    </w:p>
    <w:p>
      <w:pPr>
        <w:pStyle w:val="Normal"/>
        <w:numPr>
          <w:ilvl w:val="0"/>
          <w:numId w:val="1"/>
        </w:numPr>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 xml:space="preserve">di assumere a proprio carico esclusivo ogni possibile pregiudizio che anche solo potenzialmente sia riconducibile allo stato o situazione di cui sopra, </w:t>
      </w:r>
      <w:r>
        <w:rPr>
          <w:rFonts w:ascii="Cambria" w:hAnsi="Cambria"/>
          <w:b w:val="false"/>
          <w:bCs w:val="false"/>
          <w:sz w:val="22"/>
          <w:szCs w:val="22"/>
          <w:u w:val="none"/>
        </w:rPr>
        <w:t>sollevando il Comune di Pontedera da ogni eventuale responsabilità;</w:t>
      </w:r>
    </w:p>
    <w:p>
      <w:pPr>
        <w:pStyle w:val="Normal"/>
        <w:numPr>
          <w:ilvl w:val="0"/>
          <w:numId w:val="1"/>
        </w:numPr>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tutti gli adempimenti e le spese relative all’eventuale frazionamento/variazione catastale restano a carico dell'acquirente.</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Allega/no alla presente copia fotostatica di un/dei proprio/i documento/i di riconoscimento in corso di validità.</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 xml:space="preserve">Ai sensi del “Regolamento (UE) 2016/679 del Parlamento Europeo e del Consiglio del 27 aprile 2016 dichiara di aver sottoscritto l'informativa prevista, allegandola alla presente nota. </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 xml:space="preserve">Luogo e </w:t>
      </w:r>
      <w:r>
        <w:rPr>
          <w:rFonts w:ascii="Cambria" w:hAnsi="Cambria"/>
          <w:b w:val="false"/>
          <w:bCs w:val="false"/>
          <w:sz w:val="22"/>
          <w:szCs w:val="22"/>
          <w:u w:val="none"/>
        </w:rPr>
        <w:t>data</w:t>
        <w:tab/>
        <w:tab/>
        <w:tab/>
        <w:tab/>
        <w:tab/>
        <w:tab/>
        <w:tab/>
        <w:tab/>
        <w:tab/>
        <w:t>IL /I DICHIARANTE/I</w:t>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r>
    </w:p>
    <w:p>
      <w:pPr>
        <w:pStyle w:val="Normal"/>
        <w:bidi w:val="0"/>
        <w:spacing w:lineRule="auto" w:line="276"/>
        <w:jc w:val="both"/>
        <w:rPr>
          <w:rFonts w:ascii="Cambria" w:hAnsi="Cambria"/>
          <w:b w:val="false"/>
          <w:bCs w:val="false"/>
          <w:sz w:val="22"/>
          <w:szCs w:val="22"/>
          <w:u w:val="none"/>
        </w:rPr>
      </w:pPr>
      <w:r>
        <w:rPr>
          <w:rFonts w:ascii="Cambria" w:hAnsi="Cambria"/>
          <w:b w:val="false"/>
          <w:bCs w:val="false"/>
          <w:sz w:val="22"/>
          <w:szCs w:val="22"/>
          <w:u w:val="none"/>
        </w:rPr>
        <w:t>____________________</w:t>
        <w:tab/>
        <w:tab/>
        <w:tab/>
        <w:tab/>
        <w:tab/>
        <w:tab/>
        <w:tab/>
        <w:tab/>
        <w:t xml:space="preserve">__________________________ </w:t>
      </w:r>
    </w:p>
    <w:sectPr>
      <w:headerReference w:type="default" r:id="rId3"/>
      <w:type w:val="nextPage"/>
      <w:pgSz w:w="11906" w:h="16838"/>
      <w:pgMar w:left="1134" w:right="1134" w:gutter="0" w:header="1134" w:top="1675"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OpenSymbol">
    <w:altName w:val="Arial Unicode MS"/>
    <w:charset w:val="02"/>
    <w:family w:val="auto"/>
    <w:pitch w:val="default"/>
  </w:font>
  <w:font w:name="Times New Roman">
    <w:altName w:val="Times New Roman PS"/>
    <w:charset w:val="00"/>
    <w:family w:val="roman"/>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right"/>
      <w:rPr/>
    </w:pPr>
    <w:r>
      <w:rPr>
        <w:rFonts w:ascii="Cambria" w:hAnsi="Cambria"/>
        <w:sz w:val="22"/>
        <w:szCs w:val="22"/>
      </w:rPr>
      <w:t xml:space="preserve">Allegato </w:t>
    </w:r>
    <w:r>
      <w:rPr>
        <w:rFonts w:ascii="Cambria" w:hAnsi="Cambria"/>
        <w:sz w:val="22"/>
        <w:szCs w:val="22"/>
      </w:rPr>
      <w:t>A</w:t>
    </w:r>
    <w:r>
      <w:rPr>
        <w:rFonts w:ascii="Cambria" w:hAnsi="Cambria"/>
        <w:sz w:val="22"/>
        <w:szCs w:val="22"/>
      </w:rPr>
      <w:t>1</w:t>
    </w:r>
    <w:r>
      <w:rPr>
        <w:rFonts w:ascii="Cambria" w:hAnsi="Cambria"/>
        <w:sz w:val="22"/>
        <w:szCs w:val="22"/>
      </w:rPr>
      <w:t>_PROPOSTA IRREVOCABILE DI ACQUISTO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1"/>
        <w:szCs w:val="21"/>
        <w:rFonts w:ascii="Cambria" w:hAnsi="Cambria"/>
      </w:rPr>
    </w:lvl>
    <w:lvl w:ilvl="1">
      <w:start w:val="1"/>
      <w:numFmt w:val="decimal"/>
      <w:lvlText w:val="%2."/>
      <w:lvlJc w:val="left"/>
      <w:pPr>
        <w:tabs>
          <w:tab w:val="num" w:pos="1080"/>
        </w:tabs>
        <w:ind w:left="1080" w:hanging="360"/>
      </w:pPr>
      <w:rPr>
        <w:sz w:val="21"/>
        <w:szCs w:val="21"/>
        <w:rFonts w:ascii="Cambria" w:hAnsi="Cambria"/>
      </w:rPr>
    </w:lvl>
    <w:lvl w:ilvl="2">
      <w:start w:val="1"/>
      <w:numFmt w:val="decimal"/>
      <w:lvlText w:val="%3."/>
      <w:lvlJc w:val="left"/>
      <w:pPr>
        <w:tabs>
          <w:tab w:val="num" w:pos="1440"/>
        </w:tabs>
        <w:ind w:left="1440" w:hanging="360"/>
      </w:pPr>
      <w:rPr>
        <w:sz w:val="21"/>
        <w:szCs w:val="21"/>
        <w:rFonts w:ascii="Cambria" w:hAnsi="Cambria"/>
      </w:rPr>
    </w:lvl>
    <w:lvl w:ilvl="3">
      <w:start w:val="1"/>
      <w:numFmt w:val="decimal"/>
      <w:lvlText w:val="%4."/>
      <w:lvlJc w:val="left"/>
      <w:pPr>
        <w:tabs>
          <w:tab w:val="num" w:pos="1800"/>
        </w:tabs>
        <w:ind w:left="1800" w:hanging="360"/>
      </w:pPr>
      <w:rPr>
        <w:sz w:val="21"/>
        <w:szCs w:val="21"/>
        <w:rFonts w:ascii="Cambria" w:hAnsi="Cambria"/>
      </w:rPr>
    </w:lvl>
    <w:lvl w:ilvl="4">
      <w:start w:val="1"/>
      <w:numFmt w:val="decimal"/>
      <w:lvlText w:val="%5."/>
      <w:lvlJc w:val="left"/>
      <w:pPr>
        <w:tabs>
          <w:tab w:val="num" w:pos="2160"/>
        </w:tabs>
        <w:ind w:left="2160" w:hanging="360"/>
      </w:pPr>
      <w:rPr>
        <w:sz w:val="21"/>
        <w:szCs w:val="21"/>
        <w:rFonts w:ascii="Cambria" w:hAnsi="Cambria"/>
      </w:rPr>
    </w:lvl>
    <w:lvl w:ilvl="5">
      <w:start w:val="1"/>
      <w:numFmt w:val="decimal"/>
      <w:lvlText w:val="%6."/>
      <w:lvlJc w:val="left"/>
      <w:pPr>
        <w:tabs>
          <w:tab w:val="num" w:pos="2520"/>
        </w:tabs>
        <w:ind w:left="2520" w:hanging="360"/>
      </w:pPr>
      <w:rPr>
        <w:sz w:val="21"/>
        <w:szCs w:val="21"/>
        <w:rFonts w:ascii="Cambria" w:hAnsi="Cambria"/>
      </w:rPr>
    </w:lvl>
    <w:lvl w:ilvl="6">
      <w:start w:val="1"/>
      <w:numFmt w:val="decimal"/>
      <w:lvlText w:val="%7."/>
      <w:lvlJc w:val="left"/>
      <w:pPr>
        <w:tabs>
          <w:tab w:val="num" w:pos="2880"/>
        </w:tabs>
        <w:ind w:left="2880" w:hanging="360"/>
      </w:pPr>
      <w:rPr>
        <w:sz w:val="21"/>
        <w:szCs w:val="21"/>
        <w:rFonts w:ascii="Cambria" w:hAnsi="Cambria"/>
      </w:rPr>
    </w:lvl>
    <w:lvl w:ilvl="7">
      <w:start w:val="1"/>
      <w:numFmt w:val="decimal"/>
      <w:lvlText w:val="%8."/>
      <w:lvlJc w:val="left"/>
      <w:pPr>
        <w:tabs>
          <w:tab w:val="num" w:pos="3240"/>
        </w:tabs>
        <w:ind w:left="3240" w:hanging="360"/>
      </w:pPr>
      <w:rPr>
        <w:sz w:val="21"/>
        <w:szCs w:val="21"/>
        <w:rFonts w:ascii="Cambria" w:hAnsi="Cambria"/>
      </w:rPr>
    </w:lvl>
    <w:lvl w:ilvl="8">
      <w:start w:val="1"/>
      <w:numFmt w:val="decimal"/>
      <w:lvlText w:val="%9."/>
      <w:lvlJc w:val="left"/>
      <w:pPr>
        <w:tabs>
          <w:tab w:val="num" w:pos="3600"/>
        </w:tabs>
        <w:ind w:left="3600" w:hanging="360"/>
      </w:pPr>
      <w:rPr>
        <w:sz w:val="21"/>
        <w:szCs w:val="21"/>
        <w:rFonts w:ascii="Cambria" w:hAnsi="Cambria"/>
      </w:rPr>
    </w:lvl>
  </w:abstractNum>
  <w:abstractNum w:abstractNumId="2">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it-IT"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Arial"/>
      <w:color w:val="auto"/>
      <w:kern w:val="2"/>
      <w:sz w:val="24"/>
      <w:szCs w:val="24"/>
      <w:lang w:val="it-IT" w:eastAsia="zh-CN" w:bidi="hi-IN"/>
    </w:rPr>
  </w:style>
  <w:style w:type="character" w:styleId="Caratteridinumerazione">
    <w:name w:val="Caratteri di numerazione"/>
    <w:qFormat/>
    <w:rPr>
      <w:rFonts w:ascii="Cambria" w:hAnsi="Cambria"/>
      <w:sz w:val="21"/>
      <w:szCs w:val="21"/>
    </w:rPr>
  </w:style>
  <w:style w:type="character" w:styleId="Punti">
    <w:name w:val="Punti"/>
    <w:qFormat/>
    <w:rPr>
      <w:rFonts w:ascii="OpenSymbol" w:hAnsi="OpenSymbol" w:eastAsia="OpenSymbol" w:cs="OpenSymbol"/>
    </w:rPr>
  </w:style>
  <w:style w:type="character" w:styleId="Hyperlink">
    <w:name w:val="Hyperlink"/>
    <w:rPr>
      <w:color w:val="000080"/>
      <w:u w:val="single"/>
      <w:lang w:val="zxx" w:eastAsia="zxx" w:bidi="zxx"/>
    </w:rPr>
  </w:style>
  <w:style w:type="paragraph" w:styleId="Titolo">
    <w:name w:val="Titolo"/>
    <w:basedOn w:val="Normal"/>
    <w:next w:val="BodyText"/>
    <w:qFormat/>
    <w:pPr>
      <w:keepNext w:val="true"/>
      <w:spacing w:before="240" w:after="120"/>
    </w:pPr>
    <w:rPr>
      <w:rFonts w:ascii="Arial" w:hAnsi="Arial"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name w:val="Default"/>
    <w:qFormat/>
    <w:pPr>
      <w:widowControl/>
      <w:kinsoku w:val="true"/>
      <w:overflowPunct w:val="true"/>
      <w:autoSpaceDE w:val="false"/>
      <w:bidi w:val="0"/>
    </w:pPr>
    <w:rPr>
      <w:rFonts w:ascii="Times New Roman;Times New Roman PS" w:hAnsi="Times New Roman;Times New Roman PS" w:eastAsia="Times New Roman;Times New Roman PS" w:cs="Times New Roman;Times New Roman PS"/>
      <w:color w:val="000000"/>
      <w:kern w:val="2"/>
      <w:sz w:val="24"/>
      <w:szCs w:val="24"/>
      <w:lang w:val="it-IT" w:bidi="ar-SA" w:eastAsia="zh-CN"/>
    </w:rPr>
  </w:style>
  <w:style w:type="paragraph" w:styleId="Subtitle">
    <w:name w:val="Subtitle"/>
    <w:basedOn w:val="Normal"/>
    <w:next w:val="BodyText"/>
    <w:qFormat/>
    <w:pPr>
      <w:autoSpaceDE w:val="false"/>
      <w:jc w:val="center"/>
    </w:pPr>
    <w:rPr>
      <w:rFonts w:ascii="Arial" w:hAnsi="Arial" w:cs="Arial"/>
      <w:sz w:val="20"/>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Header">
    <w:name w:val="head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1717</TotalTime>
  <Application>LibreOffice/24.8.7.2$Windows_X86_64 LibreOffice_project/e07d0a63a46349d29051da79b1fde8160bab2a89</Application>
  <AppVersion>15.0000</AppVersion>
  <Pages>3</Pages>
  <Words>712</Words>
  <Characters>4549</Characters>
  <CharactersWithSpaces>5271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2017-01-11T15:23:59Z</dcterms:created>
  <dc:creator>Luca Panicucci</dc:creator>
  <dc:description/>
  <dc:language>it-IT</dc:language>
  <cp:lastModifiedBy/>
  <dcterms:modified xsi:type="dcterms:W3CDTF">2025-08-08T10:02:49Z</dcterms:modified>
  <cp:revision>46</cp:revision>
  <dc:subject/>
  <dc:title/>
</cp:coreProperties>
</file>